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F7C8EC3" w:rsidR="00702EE4" w:rsidRPr="00935DF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935DFB">
        <w:rPr>
          <w:rFonts w:ascii="Arial" w:hAnsi="Arial" w:cs="Arial"/>
          <w:b/>
          <w:bCs/>
          <w:kern w:val="32"/>
          <w:sz w:val="32"/>
          <w:szCs w:val="32"/>
          <w:lang w:val="en-GB"/>
        </w:rPr>
        <w:t>SA</w:t>
      </w:r>
      <w:r w:rsidR="00935DFB" w:rsidRPr="00935DFB">
        <w:rPr>
          <w:rFonts w:ascii="Arial" w:hAnsi="Arial" w:cs="Arial"/>
          <w:b/>
          <w:bCs/>
          <w:kern w:val="32"/>
          <w:sz w:val="32"/>
          <w:szCs w:val="32"/>
          <w:lang w:val="en-GB"/>
        </w:rPr>
        <w:t>TURDAY OF THE</w:t>
      </w:r>
      <w:r w:rsidRPr="00935DFB">
        <w:rPr>
          <w:rFonts w:ascii="Arial" w:hAnsi="Arial" w:cs="Arial"/>
          <w:b/>
          <w:bCs/>
          <w:kern w:val="32"/>
          <w:sz w:val="32"/>
          <w:szCs w:val="32"/>
          <w:lang w:val="en-GB"/>
        </w:rPr>
        <w:t xml:space="preserve"> B</w:t>
      </w:r>
      <w:r w:rsidR="00935DFB" w:rsidRPr="00935DFB">
        <w:rPr>
          <w:rFonts w:ascii="Arial" w:hAnsi="Arial" w:cs="Arial"/>
          <w:b/>
          <w:bCs/>
          <w:kern w:val="32"/>
          <w:sz w:val="32"/>
          <w:szCs w:val="32"/>
          <w:lang w:val="en-GB"/>
        </w:rPr>
        <w:t>LESSED</w:t>
      </w:r>
      <w:r w:rsidRPr="00935DFB">
        <w:rPr>
          <w:rFonts w:ascii="Arial" w:hAnsi="Arial" w:cs="Arial"/>
          <w:b/>
          <w:bCs/>
          <w:kern w:val="32"/>
          <w:sz w:val="32"/>
          <w:szCs w:val="32"/>
          <w:lang w:val="en-GB"/>
        </w:rPr>
        <w:t xml:space="preserve"> V</w:t>
      </w:r>
      <w:r w:rsidR="00935DFB" w:rsidRPr="00935DFB">
        <w:rPr>
          <w:rFonts w:ascii="Arial" w:hAnsi="Arial" w:cs="Arial"/>
          <w:b/>
          <w:bCs/>
          <w:kern w:val="32"/>
          <w:sz w:val="32"/>
          <w:szCs w:val="32"/>
          <w:lang w:val="en-GB"/>
        </w:rPr>
        <w:t>I</w:t>
      </w:r>
      <w:r w:rsidRPr="00935DFB">
        <w:rPr>
          <w:rFonts w:ascii="Arial" w:hAnsi="Arial" w:cs="Arial"/>
          <w:b/>
          <w:bCs/>
          <w:kern w:val="32"/>
          <w:sz w:val="32"/>
          <w:szCs w:val="32"/>
          <w:lang w:val="en-GB"/>
        </w:rPr>
        <w:t>RGIN MAR</w:t>
      </w:r>
      <w:r w:rsidR="00935DFB" w:rsidRPr="00935DFB">
        <w:rPr>
          <w:rFonts w:ascii="Arial" w:hAnsi="Arial" w:cs="Arial"/>
          <w:b/>
          <w:bCs/>
          <w:kern w:val="32"/>
          <w:sz w:val="32"/>
          <w:szCs w:val="32"/>
          <w:lang w:val="en-GB"/>
        </w:rPr>
        <w:t>Y</w:t>
      </w:r>
    </w:p>
    <w:bookmarkEnd w:id="0"/>
    <w:bookmarkEnd w:id="1"/>
    <w:p w14:paraId="2B8CCFE0" w14:textId="14FAAC79" w:rsidR="00993EFF" w:rsidRPr="00935DFB" w:rsidRDefault="00FB298F" w:rsidP="00202F12">
      <w:pPr>
        <w:pStyle w:val="Titolo1"/>
        <w:spacing w:before="0" w:after="120"/>
        <w:jc w:val="center"/>
        <w:rPr>
          <w:i/>
          <w:iCs/>
          <w:lang w:val="en-GB"/>
        </w:rPr>
      </w:pPr>
      <w:r w:rsidRPr="00935DFB">
        <w:rPr>
          <w:lang w:val="en-GB"/>
        </w:rPr>
        <w:t>SE</w:t>
      </w:r>
      <w:r w:rsidR="00935DFB" w:rsidRPr="00935DFB">
        <w:rPr>
          <w:lang w:val="en-GB"/>
        </w:rPr>
        <w:t>AT OF WISDOM</w:t>
      </w:r>
      <w:r w:rsidRPr="00935DFB">
        <w:rPr>
          <w:lang w:val="en-GB"/>
        </w:rPr>
        <w:t xml:space="preserve"> </w:t>
      </w:r>
    </w:p>
    <w:p w14:paraId="37769E2A" w14:textId="0A601893" w:rsidR="004B33BF" w:rsidRPr="009A058D" w:rsidRDefault="00935DFB" w:rsidP="004B33BF">
      <w:pPr>
        <w:spacing w:after="120"/>
        <w:jc w:val="both"/>
        <w:rPr>
          <w:rFonts w:ascii="Arial" w:hAnsi="Arial" w:cs="Arial"/>
          <w:bCs/>
          <w:i/>
          <w:iCs/>
          <w:lang w:val="en-GB"/>
        </w:rPr>
      </w:pPr>
      <w:r w:rsidRPr="00935DFB">
        <w:rPr>
          <w:rFonts w:ascii="Arial" w:hAnsi="Arial" w:cs="Arial"/>
          <w:bCs/>
          <w:lang w:val="en-GB"/>
        </w:rPr>
        <w:t xml:space="preserve">In the Old Testament, Salomon was the seat of wisdom. </w:t>
      </w:r>
      <w:r w:rsidRPr="009A058D">
        <w:rPr>
          <w:rFonts w:ascii="Arial" w:hAnsi="Arial" w:cs="Arial"/>
          <w:bCs/>
          <w:lang w:val="en-GB"/>
        </w:rPr>
        <w:t>Here is what the Sacred Text testifies</w:t>
      </w:r>
      <w:r w:rsidR="004B33BF" w:rsidRPr="009A058D">
        <w:rPr>
          <w:rFonts w:ascii="Arial" w:hAnsi="Arial" w:cs="Arial"/>
          <w:bCs/>
          <w:lang w:val="en-GB"/>
        </w:rPr>
        <w:t xml:space="preserve">: </w:t>
      </w:r>
      <w:r w:rsidR="00263910" w:rsidRPr="009A058D">
        <w:rPr>
          <w:rFonts w:ascii="Arial" w:hAnsi="Arial" w:cs="Arial"/>
          <w:bCs/>
          <w:i/>
          <w:iCs/>
          <w:lang w:val="en-GB"/>
        </w:rPr>
        <w:t>“</w:t>
      </w:r>
      <w:r w:rsidR="009A058D" w:rsidRPr="009A058D">
        <w:rPr>
          <w:rFonts w:ascii="Arial" w:hAnsi="Arial" w:cs="Arial"/>
          <w:bCs/>
          <w:i/>
          <w:iCs/>
          <w:lang w:val="en-GB"/>
        </w:rPr>
        <w:t>When the queen of Sheba heard of Solomon's fame, she came to Jerusalem to test him with subtle questions, accompanied by a very numerous retinue and by camels bearing spices, much gold, and precious stones. She came to Solomon and questioned him on every subject in which she was interested.</w:t>
      </w:r>
      <w:r w:rsidR="009A058D">
        <w:rPr>
          <w:rFonts w:ascii="Arial" w:hAnsi="Arial" w:cs="Arial"/>
          <w:bCs/>
          <w:i/>
          <w:iCs/>
          <w:lang w:val="en-GB"/>
        </w:rPr>
        <w:t xml:space="preserve"> </w:t>
      </w:r>
      <w:r w:rsidR="009A058D" w:rsidRPr="009A058D">
        <w:rPr>
          <w:rFonts w:ascii="Arial" w:hAnsi="Arial" w:cs="Arial"/>
          <w:bCs/>
          <w:i/>
          <w:iCs/>
          <w:lang w:val="en-GB"/>
        </w:rPr>
        <w:t>Solomon explained to her everything she asked about, and there remained nothing hidden from Solomon that he could not explain to her.</w:t>
      </w:r>
      <w:r w:rsidR="009A058D">
        <w:rPr>
          <w:rFonts w:ascii="Arial" w:hAnsi="Arial" w:cs="Arial"/>
          <w:bCs/>
          <w:i/>
          <w:iCs/>
          <w:lang w:val="en-GB"/>
        </w:rPr>
        <w:t xml:space="preserve"> </w:t>
      </w:r>
      <w:r w:rsidR="009A058D" w:rsidRPr="009A058D">
        <w:rPr>
          <w:rFonts w:ascii="Arial" w:hAnsi="Arial" w:cs="Arial"/>
          <w:bCs/>
          <w:i/>
          <w:iCs/>
          <w:lang w:val="en-GB"/>
        </w:rPr>
        <w:t>When the queen of Sheba witnessed Solomon's wisdom, the palace he had built,</w:t>
      </w:r>
      <w:r w:rsidR="009A058D">
        <w:rPr>
          <w:rFonts w:ascii="Arial" w:hAnsi="Arial" w:cs="Arial"/>
          <w:bCs/>
          <w:i/>
          <w:iCs/>
          <w:lang w:val="en-GB"/>
        </w:rPr>
        <w:t xml:space="preserve"> </w:t>
      </w:r>
      <w:r w:rsidR="009A058D" w:rsidRPr="009A058D">
        <w:rPr>
          <w:rFonts w:ascii="Arial" w:hAnsi="Arial" w:cs="Arial"/>
          <w:bCs/>
          <w:i/>
          <w:iCs/>
          <w:lang w:val="en-GB"/>
        </w:rPr>
        <w:t>the food at his table, the seating of his ministers, the attendance of his servants and their dress, his cupbearers and their dress, and the holocausts he offered in the house of the LORD, it took her breath away.</w:t>
      </w:r>
      <w:r w:rsidR="009A058D">
        <w:rPr>
          <w:rFonts w:ascii="Arial" w:hAnsi="Arial" w:cs="Arial"/>
          <w:bCs/>
          <w:i/>
          <w:iCs/>
          <w:lang w:val="en-GB"/>
        </w:rPr>
        <w:t xml:space="preserve"> </w:t>
      </w:r>
      <w:r w:rsidR="009A058D" w:rsidRPr="009A058D">
        <w:rPr>
          <w:rFonts w:ascii="Arial" w:hAnsi="Arial" w:cs="Arial"/>
          <w:bCs/>
          <w:i/>
          <w:iCs/>
          <w:lang w:val="en-GB"/>
        </w:rPr>
        <w:t>"The account I heard in my country about your deeds and your wisdom is true," she told the king.</w:t>
      </w:r>
      <w:r w:rsidR="009A058D">
        <w:rPr>
          <w:rFonts w:ascii="Arial" w:hAnsi="Arial" w:cs="Arial"/>
          <w:bCs/>
          <w:i/>
          <w:iCs/>
          <w:lang w:val="en-GB"/>
        </w:rPr>
        <w:t xml:space="preserve"> </w:t>
      </w:r>
      <w:r w:rsidR="009A058D" w:rsidRPr="009A058D">
        <w:rPr>
          <w:rFonts w:ascii="Arial" w:hAnsi="Arial" w:cs="Arial"/>
          <w:bCs/>
          <w:i/>
          <w:iCs/>
          <w:lang w:val="en-GB"/>
        </w:rPr>
        <w:t>"Yet I did not believe the report until I came and saw with my own eyes. I have discovered that they did not tell me the half of your great wisdom; you have surpassed the stories I heard.</w:t>
      </w:r>
      <w:r w:rsidR="009A058D">
        <w:rPr>
          <w:rFonts w:ascii="Arial" w:hAnsi="Arial" w:cs="Arial"/>
          <w:bCs/>
          <w:i/>
          <w:iCs/>
          <w:lang w:val="en-GB"/>
        </w:rPr>
        <w:t xml:space="preserve">  </w:t>
      </w:r>
      <w:r w:rsidR="009A058D" w:rsidRPr="009A058D">
        <w:rPr>
          <w:rFonts w:ascii="Arial" w:hAnsi="Arial" w:cs="Arial"/>
          <w:bCs/>
          <w:i/>
          <w:iCs/>
          <w:lang w:val="en-GB"/>
        </w:rPr>
        <w:t>Happy are your men, happy these servants of yours, who stand before you always and listen to your wisdom.</w:t>
      </w:r>
      <w:r w:rsidR="009A058D">
        <w:rPr>
          <w:rFonts w:ascii="Arial" w:hAnsi="Arial" w:cs="Arial"/>
          <w:bCs/>
          <w:i/>
          <w:iCs/>
          <w:lang w:val="en-GB"/>
        </w:rPr>
        <w:t xml:space="preserve">  </w:t>
      </w:r>
      <w:r w:rsidR="009A058D" w:rsidRPr="009A058D">
        <w:rPr>
          <w:rFonts w:ascii="Arial" w:hAnsi="Arial" w:cs="Arial"/>
          <w:bCs/>
          <w:i/>
          <w:iCs/>
          <w:lang w:val="en-GB"/>
        </w:rPr>
        <w:t>Blessed be the LORD, your God, who has been so pleased with you as to place you on his throne as king for the LORD, your God. Because your God has so loved Israel as to will to make it last forever, he has appointed you over them as king to administer right and justice."</w:t>
      </w:r>
      <w:r w:rsidR="009A058D">
        <w:rPr>
          <w:rFonts w:ascii="Arial" w:hAnsi="Arial" w:cs="Arial"/>
          <w:bCs/>
          <w:i/>
          <w:iCs/>
          <w:lang w:val="en-GB"/>
        </w:rPr>
        <w:t xml:space="preserve"> </w:t>
      </w:r>
      <w:r w:rsidR="009A058D" w:rsidRPr="009A058D">
        <w:rPr>
          <w:rFonts w:ascii="Arial" w:hAnsi="Arial" w:cs="Arial"/>
          <w:bCs/>
          <w:i/>
          <w:iCs/>
          <w:lang w:val="en-GB"/>
        </w:rPr>
        <w:t>Thus King Solomon surpassed all the other kings of the earth in riches as well as in wisdom.</w:t>
      </w:r>
      <w:r w:rsidR="009A058D">
        <w:rPr>
          <w:rFonts w:ascii="Arial" w:hAnsi="Arial" w:cs="Arial"/>
          <w:bCs/>
          <w:i/>
          <w:iCs/>
          <w:lang w:val="en-GB"/>
        </w:rPr>
        <w:t xml:space="preserve"> </w:t>
      </w:r>
      <w:r w:rsidR="009A058D" w:rsidRPr="009A058D">
        <w:rPr>
          <w:rFonts w:ascii="Arial" w:hAnsi="Arial" w:cs="Arial"/>
          <w:bCs/>
          <w:i/>
          <w:iCs/>
          <w:lang w:val="en-GB"/>
        </w:rPr>
        <w:t>All the kings of the earth sought audience with Solomon, to hear from him the wisdom which God had put in his heart.</w:t>
      </w:r>
      <w:r w:rsidR="004B33BF" w:rsidRPr="009A058D">
        <w:rPr>
          <w:rFonts w:ascii="Arial" w:hAnsi="Arial" w:cs="Arial"/>
          <w:bCs/>
          <w:i/>
          <w:iCs/>
          <w:lang w:val="en-GB"/>
        </w:rPr>
        <w:t xml:space="preserve">” </w:t>
      </w:r>
      <w:r w:rsidR="004B33BF" w:rsidRPr="004B33BF">
        <w:rPr>
          <w:rFonts w:ascii="Arial" w:hAnsi="Arial" w:cs="Arial"/>
          <w:bCs/>
          <w:i/>
          <w:iCs/>
        </w:rPr>
        <w:t>(Cf</w:t>
      </w:r>
      <w:r w:rsidR="00263910">
        <w:rPr>
          <w:rFonts w:ascii="Arial" w:hAnsi="Arial" w:cs="Arial"/>
          <w:bCs/>
          <w:i/>
          <w:iCs/>
        </w:rPr>
        <w:t>.</w:t>
      </w:r>
      <w:r w:rsidR="004B33BF" w:rsidRPr="004B33BF">
        <w:rPr>
          <w:rFonts w:ascii="Arial" w:hAnsi="Arial" w:cs="Arial"/>
          <w:bCs/>
          <w:i/>
          <w:iCs/>
        </w:rPr>
        <w:t xml:space="preserve"> 2Cro 9,1-31). </w:t>
      </w:r>
      <w:r w:rsidRPr="00935DFB">
        <w:rPr>
          <w:rFonts w:ascii="Arial" w:hAnsi="Arial" w:cs="Arial"/>
          <w:bCs/>
          <w:lang w:val="en-GB"/>
        </w:rPr>
        <w:t xml:space="preserve">We also know that Salomon became seat of foolishness from seat of wisdom. </w:t>
      </w:r>
      <w:r>
        <w:rPr>
          <w:rFonts w:ascii="Arial" w:hAnsi="Arial" w:cs="Arial"/>
          <w:bCs/>
          <w:lang w:val="en-GB"/>
        </w:rPr>
        <w:t>He died as an idolater.</w:t>
      </w:r>
    </w:p>
    <w:p w14:paraId="5C9E8BFF" w14:textId="6D5F0E3C" w:rsidR="004B33BF" w:rsidRPr="00477DE9" w:rsidRDefault="00935DFB" w:rsidP="004B33BF">
      <w:pPr>
        <w:spacing w:after="120"/>
        <w:jc w:val="both"/>
        <w:rPr>
          <w:rFonts w:ascii="Arial" w:hAnsi="Arial" w:cs="Arial"/>
          <w:bCs/>
          <w:i/>
          <w:iCs/>
          <w:lang w:val="en-GB"/>
        </w:rPr>
      </w:pPr>
      <w:r w:rsidRPr="00935DFB">
        <w:rPr>
          <w:rFonts w:ascii="Arial" w:hAnsi="Arial" w:cs="Arial"/>
          <w:bCs/>
          <w:lang w:val="en-GB"/>
        </w:rPr>
        <w:t>In the New Testament, wisdom and seat of wisdom is Christ the Lord</w:t>
      </w:r>
      <w:r w:rsidR="004B33BF" w:rsidRPr="00935DFB">
        <w:rPr>
          <w:rFonts w:ascii="Arial" w:hAnsi="Arial" w:cs="Arial"/>
          <w:bCs/>
          <w:i/>
          <w:iCs/>
          <w:lang w:val="en-GB"/>
        </w:rPr>
        <w:t>: “</w:t>
      </w:r>
      <w:r w:rsidR="00477DE9" w:rsidRPr="00477DE9">
        <w:rPr>
          <w:rFonts w:ascii="Arial" w:hAnsi="Arial" w:cs="Arial"/>
          <w:bCs/>
          <w:i/>
          <w:iCs/>
          <w:lang w:val="en-GB"/>
        </w:rPr>
        <w:t>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w:t>
      </w:r>
      <w:r w:rsidR="00477DE9">
        <w:rPr>
          <w:rFonts w:ascii="Arial" w:hAnsi="Arial" w:cs="Arial"/>
          <w:bCs/>
          <w:i/>
          <w:iCs/>
          <w:lang w:val="en-GB"/>
        </w:rPr>
        <w:t xml:space="preserve"> </w:t>
      </w:r>
      <w:r w:rsidR="00477DE9" w:rsidRPr="00477DE9">
        <w:rPr>
          <w:rFonts w:ascii="Arial" w:hAnsi="Arial" w:cs="Arial"/>
          <w:bCs/>
          <w:i/>
          <w:iCs/>
          <w:lang w:val="en-GB"/>
        </w:rPr>
        <w:t>For Jews demand signs and Greeks look for wisdom,</w:t>
      </w:r>
      <w:r w:rsidR="00477DE9">
        <w:rPr>
          <w:rFonts w:ascii="Arial" w:hAnsi="Arial" w:cs="Arial"/>
          <w:bCs/>
          <w:i/>
          <w:iCs/>
          <w:lang w:val="en-GB"/>
        </w:rPr>
        <w:t xml:space="preserve"> </w:t>
      </w:r>
      <w:r w:rsidR="00477DE9" w:rsidRPr="00477DE9">
        <w:rPr>
          <w:rFonts w:ascii="Arial" w:hAnsi="Arial" w:cs="Arial"/>
          <w:bCs/>
          <w:i/>
          <w:iCs/>
          <w:lang w:val="en-GB"/>
        </w:rPr>
        <w:t>but we proclaim Christ crucified, a stumbling block to Jews and foolishness to Gentiles,</w:t>
      </w:r>
      <w:r w:rsidR="00477DE9">
        <w:rPr>
          <w:rFonts w:ascii="Arial" w:hAnsi="Arial" w:cs="Arial"/>
          <w:bCs/>
          <w:i/>
          <w:iCs/>
          <w:lang w:val="en-GB"/>
        </w:rPr>
        <w:t xml:space="preserve"> </w:t>
      </w:r>
      <w:r w:rsidR="00477DE9" w:rsidRPr="00477DE9">
        <w:rPr>
          <w:rFonts w:ascii="Arial" w:hAnsi="Arial" w:cs="Arial"/>
          <w:bCs/>
          <w:i/>
          <w:iCs/>
          <w:lang w:val="en-GB"/>
        </w:rPr>
        <w:t>but to those who are called, Jews and Greeks alike, Christ the power of God and the wisdom of God.</w:t>
      </w:r>
      <w:r w:rsidR="00477DE9">
        <w:rPr>
          <w:rFonts w:ascii="Arial" w:hAnsi="Arial" w:cs="Arial"/>
          <w:bCs/>
          <w:i/>
          <w:iCs/>
          <w:lang w:val="en-GB"/>
        </w:rPr>
        <w:t xml:space="preserve"> </w:t>
      </w:r>
      <w:r w:rsidR="00477DE9" w:rsidRPr="00477DE9">
        <w:rPr>
          <w:rFonts w:ascii="Arial" w:hAnsi="Arial" w:cs="Arial"/>
          <w:bCs/>
          <w:i/>
          <w:iCs/>
          <w:lang w:val="en-GB"/>
        </w:rPr>
        <w:t>For the foolishness of God is wiser than human wisdom, and the weakness of God is stronger than human strength. Consider your own calling, brothers. Not many of you were wise by human standards, not many were powerful, not many were of noble birth.</w:t>
      </w:r>
      <w:r w:rsidR="00477DE9">
        <w:rPr>
          <w:rFonts w:ascii="Arial" w:hAnsi="Arial" w:cs="Arial"/>
          <w:bCs/>
          <w:i/>
          <w:iCs/>
          <w:lang w:val="en-GB"/>
        </w:rPr>
        <w:t xml:space="preserve"> </w:t>
      </w:r>
      <w:r w:rsidR="00477DE9" w:rsidRPr="00477DE9">
        <w:rPr>
          <w:rFonts w:ascii="Arial" w:hAnsi="Arial" w:cs="Arial"/>
          <w:bCs/>
          <w:i/>
          <w:iCs/>
          <w:lang w:val="en-GB"/>
        </w:rPr>
        <w:t>Rather, God chose the foolish of the world to shame the wise, and God chose the weak of the world to shame the strong,</w:t>
      </w:r>
      <w:r w:rsidR="00477DE9">
        <w:rPr>
          <w:rFonts w:ascii="Arial" w:hAnsi="Arial" w:cs="Arial"/>
          <w:bCs/>
          <w:i/>
          <w:iCs/>
          <w:lang w:val="en-GB"/>
        </w:rPr>
        <w:t xml:space="preserve"> </w:t>
      </w:r>
      <w:r w:rsidR="00477DE9" w:rsidRPr="00477DE9">
        <w:rPr>
          <w:rFonts w:ascii="Arial" w:hAnsi="Arial" w:cs="Arial"/>
          <w:bCs/>
          <w:i/>
          <w:iCs/>
          <w:lang w:val="en-GB"/>
        </w:rPr>
        <w:t>and God chose the lowly and despised of the world, those who count for nothing, to reduce to nothing those who are something,</w:t>
      </w:r>
      <w:r w:rsidR="00477DE9">
        <w:rPr>
          <w:rFonts w:ascii="Arial" w:hAnsi="Arial" w:cs="Arial"/>
          <w:bCs/>
          <w:i/>
          <w:iCs/>
          <w:lang w:val="en-GB"/>
        </w:rPr>
        <w:t xml:space="preserve"> </w:t>
      </w:r>
      <w:r w:rsidR="00477DE9" w:rsidRPr="00477DE9">
        <w:rPr>
          <w:rFonts w:ascii="Arial" w:hAnsi="Arial" w:cs="Arial"/>
          <w:bCs/>
          <w:i/>
          <w:iCs/>
          <w:lang w:val="en-GB"/>
        </w:rPr>
        <w:t>so that no human being might boast before God.</w:t>
      </w:r>
      <w:r w:rsidR="00477DE9">
        <w:rPr>
          <w:rFonts w:ascii="Arial" w:hAnsi="Arial" w:cs="Arial"/>
          <w:bCs/>
          <w:i/>
          <w:iCs/>
          <w:lang w:val="en-GB"/>
        </w:rPr>
        <w:t xml:space="preserve"> </w:t>
      </w:r>
      <w:r w:rsidR="00477DE9" w:rsidRPr="00477DE9">
        <w:rPr>
          <w:rFonts w:ascii="Arial" w:hAnsi="Arial" w:cs="Arial"/>
          <w:bCs/>
          <w:i/>
          <w:iCs/>
          <w:lang w:val="en-GB"/>
        </w:rPr>
        <w:t>It is due to him that you are in Christ Jesus, who became for us wisdom from God, as well as righteousness, sanctification, and redemption,</w:t>
      </w:r>
      <w:r w:rsidR="00477DE9">
        <w:rPr>
          <w:rFonts w:ascii="Arial" w:hAnsi="Arial" w:cs="Arial"/>
          <w:bCs/>
          <w:i/>
          <w:iCs/>
          <w:lang w:val="en-GB"/>
        </w:rPr>
        <w:t xml:space="preserve"> </w:t>
      </w:r>
      <w:r w:rsidR="00477DE9" w:rsidRPr="00477DE9">
        <w:rPr>
          <w:rFonts w:ascii="Arial" w:hAnsi="Arial" w:cs="Arial"/>
          <w:bCs/>
          <w:i/>
          <w:iCs/>
          <w:lang w:val="en-GB"/>
        </w:rPr>
        <w:t>so that, as it is written, "Whoever boasts, should boast in the Lord."</w:t>
      </w:r>
      <w:r w:rsidR="004B33BF" w:rsidRPr="009A058D">
        <w:rPr>
          <w:rFonts w:ascii="Arial" w:hAnsi="Arial" w:cs="Arial"/>
          <w:bCs/>
          <w:i/>
          <w:iCs/>
          <w:lang w:val="en-GB"/>
        </w:rPr>
        <w:t xml:space="preserve"> </w:t>
      </w:r>
      <w:r w:rsidR="004B33BF" w:rsidRPr="004B33BF">
        <w:rPr>
          <w:rFonts w:ascii="Arial" w:hAnsi="Arial" w:cs="Arial"/>
          <w:bCs/>
          <w:i/>
          <w:iCs/>
        </w:rPr>
        <w:t>(1Cor</w:t>
      </w:r>
      <w:r w:rsidR="00263910">
        <w:rPr>
          <w:rFonts w:ascii="Arial" w:hAnsi="Arial" w:cs="Arial"/>
          <w:bCs/>
          <w:i/>
          <w:iCs/>
        </w:rPr>
        <w:t xml:space="preserve"> </w:t>
      </w:r>
      <w:r w:rsidR="004B33BF" w:rsidRPr="004B33BF">
        <w:rPr>
          <w:rFonts w:ascii="Arial" w:hAnsi="Arial" w:cs="Arial"/>
          <w:bCs/>
          <w:i/>
          <w:iCs/>
        </w:rPr>
        <w:t xml:space="preserve">1,20-31).  </w:t>
      </w:r>
      <w:r w:rsidR="00C24CC9" w:rsidRPr="00C24CC9">
        <w:rPr>
          <w:rFonts w:ascii="Arial" w:hAnsi="Arial" w:cs="Arial"/>
          <w:bCs/>
          <w:lang w:val="en-GB"/>
        </w:rPr>
        <w:t>Every day Jesus grew in wisdom and grace. He d</w:t>
      </w:r>
      <w:r w:rsidR="00C24CC9">
        <w:rPr>
          <w:rFonts w:ascii="Arial" w:hAnsi="Arial" w:cs="Arial"/>
          <w:bCs/>
          <w:lang w:val="en-GB"/>
        </w:rPr>
        <w:t xml:space="preserve">ied nailed on the wood of the cross, giving his Father the greatest glory. The cross, lived upon the Jesus’ example, is the wisdom in which each of his disciple is to grow, calling every other man to grow in the same wisdom. </w:t>
      </w:r>
    </w:p>
    <w:p w14:paraId="6C581683" w14:textId="4582A8B6" w:rsidR="00257754" w:rsidRPr="00257754" w:rsidRDefault="00257754" w:rsidP="00257754">
      <w:pPr>
        <w:spacing w:after="120"/>
        <w:jc w:val="both"/>
        <w:rPr>
          <w:rFonts w:ascii="Arial" w:hAnsi="Arial" w:cs="Arial"/>
          <w:bCs/>
          <w:lang w:val="en-GB"/>
        </w:rPr>
      </w:pPr>
      <w:r w:rsidRPr="00257754">
        <w:rPr>
          <w:rFonts w:ascii="Arial" w:hAnsi="Arial" w:cs="Arial"/>
          <w:bCs/>
          <w:lang w:val="en-GB"/>
        </w:rPr>
        <w:t>The Virgin Mary is the seat of Wisdom in three di</w:t>
      </w:r>
      <w:r w:rsidR="00C32B9C">
        <w:rPr>
          <w:rFonts w:ascii="Arial" w:hAnsi="Arial" w:cs="Arial"/>
          <w:bCs/>
          <w:lang w:val="en-GB"/>
        </w:rPr>
        <w:t>fferent</w:t>
      </w:r>
      <w:r w:rsidRPr="00257754">
        <w:rPr>
          <w:rFonts w:ascii="Arial" w:hAnsi="Arial" w:cs="Arial"/>
          <w:bCs/>
          <w:lang w:val="en-GB"/>
        </w:rPr>
        <w:t xml:space="preserve"> ways: because She is perennially overshadowed by the Holy Spirit, who hovers over Her and is the most powerful light of truth, charity, justice, sublime holiness, and perfect mercy</w:t>
      </w:r>
      <w:r w:rsidR="00C32B9C">
        <w:rPr>
          <w:rFonts w:ascii="Arial" w:hAnsi="Arial" w:cs="Arial"/>
          <w:bCs/>
          <w:lang w:val="en-GB"/>
        </w:rPr>
        <w:t xml:space="preserve"> in Her</w:t>
      </w:r>
      <w:r w:rsidRPr="00257754">
        <w:rPr>
          <w:rFonts w:ascii="Arial" w:hAnsi="Arial" w:cs="Arial"/>
          <w:bCs/>
          <w:lang w:val="en-GB"/>
        </w:rPr>
        <w:t>. For Christ Jesus, Eternal Wisdom of the Father, became flesh in Her, clothed Her with His divinity, making Her almost like a ‘divine being’. It is as if She were wholly immersed in Wisdom and nourished by Wisdom. Wisdom grew in Her, until it reached the highest and holiest perfection, beyond which there is only the perfection of Christ Jesus. Finally, because, more than any other creature,</w:t>
      </w:r>
      <w:r w:rsidR="00477DE9">
        <w:rPr>
          <w:rFonts w:ascii="Arial" w:hAnsi="Arial" w:cs="Arial"/>
          <w:bCs/>
          <w:lang w:val="en-GB"/>
        </w:rPr>
        <w:t xml:space="preserve"> She</w:t>
      </w:r>
      <w:r w:rsidRPr="00257754">
        <w:rPr>
          <w:rFonts w:ascii="Arial" w:hAnsi="Arial" w:cs="Arial"/>
          <w:bCs/>
          <w:lang w:val="en-GB"/>
        </w:rPr>
        <w:t xml:space="preserve"> is always in contact with divine Wisdom in Heaven. She is like iron perpetually immersed in fire to the point of becoming fire itself. This is the present condition of the Mother of God, rich in all wisdom, truth, justice, prudence, temperance, diligence, knowledge of the will of her Lord and God. It is as if She were the throne on which eternal and divine Wisdom is seated, and from this throne come forth just, righteous, holy decrees, as the law which every man is called to obey, as the law upon which all judgement must then be made. It is beautiful to contemplate the Mother of God and our Mother in this way. It is delightful to turn to Her in moments of insipience, foolishness, unspeakable stupidity that afflict our minds and </w:t>
      </w:r>
      <w:r w:rsidR="00477DE9">
        <w:rPr>
          <w:rFonts w:ascii="Arial" w:hAnsi="Arial" w:cs="Arial"/>
          <w:bCs/>
          <w:lang w:val="en-GB"/>
        </w:rPr>
        <w:t>besmirches</w:t>
      </w:r>
      <w:r w:rsidRPr="00257754">
        <w:rPr>
          <w:rFonts w:ascii="Arial" w:hAnsi="Arial" w:cs="Arial"/>
          <w:bCs/>
          <w:lang w:val="en-GB"/>
        </w:rPr>
        <w:t xml:space="preserve"> our hearts. </w:t>
      </w:r>
    </w:p>
    <w:p w14:paraId="4BB4BB41" w14:textId="51EBB3A1" w:rsidR="00702EE4" w:rsidRPr="00477DE9" w:rsidRDefault="00477DE9" w:rsidP="00477DE9">
      <w:pPr>
        <w:spacing w:after="120"/>
        <w:jc w:val="both"/>
        <w:rPr>
          <w:rFonts w:ascii="Arial" w:hAnsi="Arial" w:cs="Arial"/>
          <w:bCs/>
          <w:lang w:val="en-GB"/>
        </w:rPr>
      </w:pPr>
      <w:r w:rsidRPr="00477DE9">
        <w:rPr>
          <w:rFonts w:ascii="Arial" w:hAnsi="Arial" w:cs="Arial"/>
          <w:bCs/>
          <w:lang w:val="en-GB"/>
        </w:rPr>
        <w:t xml:space="preserve">Today we must confess that between the Christian and the Virgin Mary, Seat of Wisdom, there is an unbridgeable detachment and separation. This is attested and revealed by the words of foolishness, of insipience, of falsehood, of lies, of darkness that come out of the mouths of Jesus' disciples. This is manifested by all the edicts contrary to eternal and divine Wisdom passed off as the will of God. This is revealed by the now unbridgeable distance between the word of the Christian and the Word of God, the Word of God today judged no longer worthy to govern the life of man. This is made clear by the many decisions that are being made to tear down both the true faith in Christ Jesus, according to divine revelation, and the morals contained in his Gospel. What wisdom is there in the heart of the disciple of Jesus when he decides, first without decree, and then with decree, that sin is to be blessed? The true disciple of Jesus always makes the heart of </w:t>
      </w:r>
      <w:r w:rsidRPr="00477DE9">
        <w:rPr>
          <w:rFonts w:ascii="Arial" w:hAnsi="Arial" w:cs="Arial"/>
          <w:bCs/>
          <w:lang w:val="en-GB"/>
        </w:rPr>
        <w:lastRenderedPageBreak/>
        <w:t>the Mother of God and his Mother, an everlasting spring to which he flocks to quench his thirst of heavenly wisdom. Seat of Wisdom, pray for us.</w:t>
      </w:r>
      <w:r w:rsidR="00D83379" w:rsidRPr="00477DE9">
        <w:rPr>
          <w:rFonts w:ascii="Arial" w:hAnsi="Arial" w:cs="Arial"/>
          <w:bCs/>
          <w:lang w:val="en-GB"/>
        </w:rPr>
        <w:t xml:space="preserve"> </w:t>
      </w:r>
      <w:r w:rsidR="00D83872" w:rsidRPr="00477DE9">
        <w:rPr>
          <w:rFonts w:ascii="Arial" w:hAnsi="Arial" w:cs="Arial"/>
          <w:bCs/>
          <w:lang w:val="en-GB"/>
        </w:rPr>
        <w:t xml:space="preserve">                                                </w:t>
      </w:r>
      <w:r w:rsidR="00C80456" w:rsidRPr="00477DE9">
        <w:rPr>
          <w:rFonts w:ascii="Arial" w:hAnsi="Arial" w:cs="Arial"/>
          <w:b/>
          <w:lang w:val="en-GB"/>
        </w:rPr>
        <w:t xml:space="preserve">21 </w:t>
      </w:r>
      <w:r w:rsidR="00257754" w:rsidRPr="00477DE9">
        <w:rPr>
          <w:rFonts w:ascii="Arial" w:hAnsi="Arial" w:cs="Arial"/>
          <w:b/>
          <w:lang w:val="en-GB"/>
        </w:rPr>
        <w:t>July</w:t>
      </w:r>
      <w:r w:rsidR="00A51360" w:rsidRPr="00477DE9">
        <w:rPr>
          <w:rFonts w:ascii="Arial" w:hAnsi="Arial" w:cs="Arial"/>
          <w:b/>
          <w:lang w:val="en-GB"/>
        </w:rPr>
        <w:t xml:space="preserve"> </w:t>
      </w:r>
      <w:r w:rsidR="00E467BF" w:rsidRPr="00477DE9">
        <w:rPr>
          <w:rFonts w:ascii="Arial" w:hAnsi="Arial" w:cs="Arial"/>
          <w:b/>
          <w:lang w:val="en-GB"/>
        </w:rPr>
        <w:t>202</w:t>
      </w:r>
      <w:r w:rsidR="007B32EE" w:rsidRPr="00477DE9">
        <w:rPr>
          <w:rFonts w:ascii="Arial" w:hAnsi="Arial" w:cs="Arial"/>
          <w:b/>
          <w:lang w:val="en-GB"/>
        </w:rPr>
        <w:t>4</w:t>
      </w:r>
    </w:p>
    <w:sectPr w:rsidR="00702EE4" w:rsidRPr="00477DE9" w:rsidSect="00D8387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57754"/>
    <w:rsid w:val="00260370"/>
    <w:rsid w:val="00260601"/>
    <w:rsid w:val="00261995"/>
    <w:rsid w:val="00261C24"/>
    <w:rsid w:val="002629ED"/>
    <w:rsid w:val="00262BCE"/>
    <w:rsid w:val="00263910"/>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77DE9"/>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33BF"/>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4B9"/>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DFB"/>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58D"/>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33CE"/>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8BF"/>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4CC9"/>
    <w:rsid w:val="00C26352"/>
    <w:rsid w:val="00C26C76"/>
    <w:rsid w:val="00C27597"/>
    <w:rsid w:val="00C27EAC"/>
    <w:rsid w:val="00C30510"/>
    <w:rsid w:val="00C3106B"/>
    <w:rsid w:val="00C3152E"/>
    <w:rsid w:val="00C31949"/>
    <w:rsid w:val="00C319CE"/>
    <w:rsid w:val="00C32B9C"/>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3379"/>
    <w:rsid w:val="00D83872"/>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298F"/>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77DE9"/>
    <w:rPr>
      <w:color w:val="0000FF" w:themeColor="hyperlink"/>
      <w:u w:val="single"/>
    </w:rPr>
  </w:style>
  <w:style w:type="character" w:styleId="Menzionenonrisolta">
    <w:name w:val="Unresolved Mention"/>
    <w:basedOn w:val="Carpredefinitoparagrafo"/>
    <w:uiPriority w:val="99"/>
    <w:semiHidden/>
    <w:unhideWhenUsed/>
    <w:rsid w:val="0047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428">
      <w:bodyDiv w:val="1"/>
      <w:marLeft w:val="0"/>
      <w:marRight w:val="0"/>
      <w:marTop w:val="0"/>
      <w:marBottom w:val="0"/>
      <w:divBdr>
        <w:top w:val="none" w:sz="0" w:space="0" w:color="auto"/>
        <w:left w:val="none" w:sz="0" w:space="0" w:color="auto"/>
        <w:bottom w:val="none" w:sz="0" w:space="0" w:color="auto"/>
        <w:right w:val="none" w:sz="0" w:space="0" w:color="auto"/>
      </w:divBdr>
    </w:div>
    <w:div w:id="136000121">
      <w:bodyDiv w:val="1"/>
      <w:marLeft w:val="0"/>
      <w:marRight w:val="0"/>
      <w:marTop w:val="0"/>
      <w:marBottom w:val="0"/>
      <w:divBdr>
        <w:top w:val="none" w:sz="0" w:space="0" w:color="auto"/>
        <w:left w:val="none" w:sz="0" w:space="0" w:color="auto"/>
        <w:bottom w:val="none" w:sz="0" w:space="0" w:color="auto"/>
        <w:right w:val="none" w:sz="0" w:space="0" w:color="auto"/>
      </w:divBdr>
    </w:div>
    <w:div w:id="1320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2023-12-24T06:26:00Z</dcterms:created>
  <dcterms:modified xsi:type="dcterms:W3CDTF">2024-07-19T17:07:00Z</dcterms:modified>
</cp:coreProperties>
</file>